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F3647" w14:textId="77777777" w:rsidR="00862887" w:rsidRPr="009D4C4C" w:rsidRDefault="00A8377E">
      <w:pPr>
        <w:rPr>
          <w:b/>
          <w:bCs/>
          <w:sz w:val="24"/>
          <w:szCs w:val="24"/>
        </w:rPr>
      </w:pPr>
      <w:r w:rsidRPr="009D4C4C">
        <w:rPr>
          <w:b/>
          <w:bCs/>
          <w:sz w:val="24"/>
          <w:szCs w:val="24"/>
        </w:rPr>
        <w:t>K</w:t>
      </w:r>
      <w:r w:rsidR="00862887" w:rsidRPr="009D4C4C">
        <w:rPr>
          <w:b/>
          <w:bCs/>
          <w:sz w:val="24"/>
          <w:szCs w:val="24"/>
        </w:rPr>
        <w:t>awiarenki naprawcze w Łodzi</w:t>
      </w:r>
    </w:p>
    <w:p w14:paraId="244243F2" w14:textId="77777777" w:rsidR="00862887" w:rsidRPr="00EE268C" w:rsidRDefault="00A8377E" w:rsidP="00EE268C">
      <w:pPr>
        <w:jc w:val="both"/>
        <w:rPr>
          <w:b/>
        </w:rPr>
      </w:pPr>
      <w:r>
        <w:rPr>
          <w:b/>
        </w:rPr>
        <w:t>Fundacja Veolia Polska i Akademia Rozwoju Filantropii zapraszają</w:t>
      </w:r>
      <w:r w:rsidR="00862887" w:rsidRPr="00EE268C">
        <w:rPr>
          <w:b/>
        </w:rPr>
        <w:t xml:space="preserve"> łódzkie organizacje zainteresowane stworzeniem kawiarenki naprawczej</w:t>
      </w:r>
      <w:r w:rsidR="009D4C4C">
        <w:rPr>
          <w:b/>
        </w:rPr>
        <w:t xml:space="preserve"> do udziału w programie „NaprawiaMY z Veolią 2.0”</w:t>
      </w:r>
      <w:r w:rsidR="00862887" w:rsidRPr="00EE268C">
        <w:rPr>
          <w:b/>
        </w:rPr>
        <w:t>. Zgłoszenia</w:t>
      </w:r>
      <w:r>
        <w:rPr>
          <w:b/>
        </w:rPr>
        <w:t xml:space="preserve"> </w:t>
      </w:r>
      <w:r w:rsidR="00862887" w:rsidRPr="00EE268C">
        <w:rPr>
          <w:b/>
        </w:rPr>
        <w:t>można nadsyłać do 3 września.</w:t>
      </w:r>
    </w:p>
    <w:p w14:paraId="1D356206" w14:textId="77777777" w:rsidR="00A8377E" w:rsidRDefault="00A8377E" w:rsidP="00A8377E"/>
    <w:p w14:paraId="23FE421E" w14:textId="77777777" w:rsidR="009D4C4C" w:rsidRDefault="009D4C4C" w:rsidP="00A8377E">
      <w:pPr>
        <w:jc w:val="both"/>
      </w:pPr>
      <w:r w:rsidRPr="009D4C4C">
        <w:t xml:space="preserve">Celem programu „NaprawiaMY z Veolią” jest rozwijanie w twórczy sposób idei kawiarenek naprawczych (repair cafe) oraz promocja idei zero waste i gospodarki o obiegu zamkniętym. </w:t>
      </w:r>
    </w:p>
    <w:p w14:paraId="6C3B4CBE" w14:textId="77777777" w:rsidR="00A8377E" w:rsidRDefault="00A8377E" w:rsidP="00A8377E">
      <w:pPr>
        <w:jc w:val="both"/>
      </w:pPr>
      <w:r>
        <w:t xml:space="preserve">W </w:t>
      </w:r>
      <w:r w:rsidR="009D4C4C">
        <w:t>p</w:t>
      </w:r>
      <w:r>
        <w:t xml:space="preserve">rogramie mogą wziąć udział koalicje, tzw. grupy inicjatywne składające się z co najmniej 3 podmiotów z terenu miasta Łodzi, a kawiarenki powinny być zlokalizowane na terenie jednego z dwóch łódzkich osiedli: Widzew lub Olechów. </w:t>
      </w:r>
    </w:p>
    <w:p w14:paraId="39FBF8AE" w14:textId="77777777" w:rsidR="00F029F3" w:rsidRDefault="00F029F3" w:rsidP="00A8377E">
      <w:pPr>
        <w:jc w:val="both"/>
      </w:pPr>
      <w:r>
        <w:t>G</w:t>
      </w:r>
      <w:r w:rsidRPr="00EE268C">
        <w:t xml:space="preserve">ranty </w:t>
      </w:r>
      <w:r>
        <w:t xml:space="preserve">w wysokości 12 000 zł </w:t>
      </w:r>
      <w:r w:rsidRPr="00EE268C">
        <w:t>będą przyznane na wydarzenia związane z promocją idei zero waste i circular economy oraz służące uruchamianiu i wspieraniu kawiarenek naprawczych w istniejących już miejscach aktywności lokalnej i spotkań mieszkańców</w:t>
      </w:r>
      <w:r>
        <w:t xml:space="preserve">. Szczegółowe informacje znajdują się na stronie </w:t>
      </w:r>
      <w:hyperlink r:id="rId4" w:history="1">
        <w:r w:rsidR="00CF0EF9" w:rsidRPr="00853549">
          <w:rPr>
            <w:rStyle w:val="Hipercze"/>
          </w:rPr>
          <w:t>www.kawiarenkinaprawcze.pl</w:t>
        </w:r>
      </w:hyperlink>
      <w:r w:rsidR="00CF0EF9">
        <w:t xml:space="preserve">. </w:t>
      </w:r>
    </w:p>
    <w:p w14:paraId="127FF52B" w14:textId="77777777" w:rsidR="000C5078" w:rsidRDefault="000C5078" w:rsidP="000C5078">
      <w:r>
        <w:t xml:space="preserve">Zainteresowane organizacje proszone są o przesłanie </w:t>
      </w:r>
      <w:hyperlink r:id="rId5" w:history="1">
        <w:r w:rsidRPr="00CF0EF9">
          <w:rPr>
            <w:rStyle w:val="Hipercze"/>
          </w:rPr>
          <w:t>zgłoszenia</w:t>
        </w:r>
      </w:hyperlink>
      <w:r>
        <w:t xml:space="preserve"> na adres </w:t>
      </w:r>
      <w:hyperlink r:id="rId6" w:history="1">
        <w:r w:rsidRPr="005A0853">
          <w:rPr>
            <w:rStyle w:val="Hipercze"/>
          </w:rPr>
          <w:t>e.dmochowska@filantropia.org.pl</w:t>
        </w:r>
      </w:hyperlink>
      <w:r>
        <w:t xml:space="preserve"> do 3 września. W zgłoszeniu należy podać skład grupy inicjatywnej oraz potencjalne miejsce organizacji kawiarenki. </w:t>
      </w:r>
    </w:p>
    <w:p w14:paraId="51ED30D0" w14:textId="77777777" w:rsidR="009D4C4C" w:rsidRDefault="000C5078" w:rsidP="000C5078">
      <w:r>
        <w:t>Organizatorzy wybiorą 6 grup, które wezmą udział w specjalnym szkoleniu i będą mogły ubiegać się o grant.</w:t>
      </w:r>
    </w:p>
    <w:p w14:paraId="13766C43" w14:textId="77777777" w:rsidR="00CF0EF9" w:rsidRDefault="00CF0EF9" w:rsidP="00CF0EF9">
      <w:r>
        <w:t xml:space="preserve">Czym jest kawiarenka naprawcza przeczytasz </w:t>
      </w:r>
      <w:hyperlink r:id="rId7" w:history="1">
        <w:r w:rsidRPr="00CF0EF9">
          <w:rPr>
            <w:rStyle w:val="Hipercze"/>
          </w:rPr>
          <w:t>tutaj</w:t>
        </w:r>
      </w:hyperlink>
      <w:r>
        <w:t>.</w:t>
      </w:r>
    </w:p>
    <w:p w14:paraId="412411DE" w14:textId="77777777" w:rsidR="00CF0EF9" w:rsidRDefault="00CF0EF9"/>
    <w:p w14:paraId="1FCE4F16" w14:textId="77777777" w:rsidR="00EE268C" w:rsidRDefault="00EE268C">
      <w:r>
        <w:t>Program „NaprawiaMY z Veolią” został zainicjowany przez Fundację Veolia Polska, realizatorem</w:t>
      </w:r>
      <w:r w:rsidR="009D4C4C">
        <w:t xml:space="preserve"> drugiej edycji</w:t>
      </w:r>
      <w:r>
        <w:t xml:space="preserve"> jest Akademia Rozwoju Filantropii</w:t>
      </w:r>
      <w:r w:rsidR="009D4C4C">
        <w:t xml:space="preserve"> w Polsce</w:t>
      </w:r>
      <w:r>
        <w:t>.</w:t>
      </w:r>
    </w:p>
    <w:p w14:paraId="48BCC5E0" w14:textId="77777777" w:rsidR="00AD13BD" w:rsidRDefault="00EE268C" w:rsidP="00A8377E">
      <w:pPr>
        <w:jc w:val="both"/>
      </w:pPr>
      <w:r>
        <w:t xml:space="preserve">Fundacja Veolia Polska </w:t>
      </w:r>
      <w:r w:rsidR="00862887">
        <w:t>od lat wspiera rozwój lokalny mieszkańców, głównie poprzez projekty edukacyjne o tematyce ekologicznej. Uczy pro środowiskowych postaw oraz angażowania się w lokalne życie społeczne. Promuje ideę przywództwa i liderstwa oraz brania odpowiedzialności za to, co dzieje się w naszych małych ojczyznach.</w:t>
      </w:r>
    </w:p>
    <w:p w14:paraId="0CFFF5C6" w14:textId="77777777" w:rsidR="00EE268C" w:rsidRDefault="00EE268C">
      <w:r>
        <w:t>Akademia Rozwoju Filantropii</w:t>
      </w:r>
      <w:r w:rsidR="009D4C4C">
        <w:t xml:space="preserve"> w Polsce to organizacja pozarządowa, która od ponad 20 lat aktywizuje społeczności lokalne, rozwija nowoczesną filantropię i wspiera społeczne zaangażowanie biznesu.</w:t>
      </w:r>
    </w:p>
    <w:p w14:paraId="528466C6" w14:textId="77777777" w:rsidR="00CF0EF9" w:rsidRDefault="00CF0EF9"/>
    <w:p w14:paraId="3C679C76" w14:textId="77777777" w:rsidR="000E6053" w:rsidRDefault="000E6053">
      <w:r>
        <w:t>Kontakt</w:t>
      </w:r>
      <w:r w:rsidR="00CF0EF9">
        <w:t>:</w:t>
      </w:r>
    </w:p>
    <w:p w14:paraId="6DEA2F3C" w14:textId="77777777" w:rsidR="00CF0EF9" w:rsidRDefault="00CF0EF9" w:rsidP="00CF0EF9">
      <w:pPr>
        <w:spacing w:after="0" w:line="240" w:lineRule="auto"/>
      </w:pPr>
      <w:r>
        <w:t>Emilia Dmochowska</w:t>
      </w:r>
    </w:p>
    <w:p w14:paraId="4C22FEDE" w14:textId="77777777" w:rsidR="00CF0EF9" w:rsidRDefault="00CF0EF9" w:rsidP="00CF0EF9">
      <w:pPr>
        <w:spacing w:after="0" w:line="240" w:lineRule="auto"/>
      </w:pPr>
      <w:r>
        <w:t>Akademia Rozwoju Filantropii w Polsce</w:t>
      </w:r>
    </w:p>
    <w:p w14:paraId="75985E0A" w14:textId="77777777" w:rsidR="00CF0EF9" w:rsidRDefault="00CF0EF9" w:rsidP="00CF0EF9">
      <w:pPr>
        <w:spacing w:after="0" w:line="240" w:lineRule="auto"/>
      </w:pPr>
      <w:r>
        <w:t>22 622 01 22</w:t>
      </w:r>
    </w:p>
    <w:p w14:paraId="715CAC34" w14:textId="1F28A184" w:rsidR="00CF0EF9" w:rsidRDefault="00CF0EF9" w:rsidP="00CF0EF9">
      <w:pPr>
        <w:spacing w:after="0" w:line="240" w:lineRule="auto"/>
      </w:pPr>
      <w:r>
        <w:t>e.dmochowska@filantrop</w:t>
      </w:r>
      <w:r w:rsidR="001202C4">
        <w:t>ia</w:t>
      </w:r>
      <w:bookmarkStart w:id="0" w:name="_GoBack"/>
      <w:bookmarkEnd w:id="0"/>
      <w:r>
        <w:t>.org.pl</w:t>
      </w:r>
    </w:p>
    <w:sectPr w:rsidR="00CF0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2887"/>
    <w:rsid w:val="000C5078"/>
    <w:rsid w:val="000E6053"/>
    <w:rsid w:val="001202C4"/>
    <w:rsid w:val="002152CF"/>
    <w:rsid w:val="00862887"/>
    <w:rsid w:val="00911DD7"/>
    <w:rsid w:val="009D4C4C"/>
    <w:rsid w:val="00A8377E"/>
    <w:rsid w:val="00AD13BD"/>
    <w:rsid w:val="00CF0EF9"/>
    <w:rsid w:val="00EE268C"/>
    <w:rsid w:val="00F0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E5A14"/>
  <w15:docId w15:val="{4E901683-384F-48E5-AD8E-9BF18A004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C507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0EF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5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52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52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5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52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5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2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kawiarenkinaprawcze.pl/post/kawiarenka-naprawcza-co-to-jes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.dmochowska@filantropia.org.pl" TargetMode="External"/><Relationship Id="rId5" Type="http://schemas.openxmlformats.org/officeDocument/2006/relationships/hyperlink" Target="https://www.kawiarenkinaprawcze.pl/konkurs" TargetMode="External"/><Relationship Id="rId4" Type="http://schemas.openxmlformats.org/officeDocument/2006/relationships/hyperlink" Target="http://www.kawiarenkinaprawcze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HP</cp:lastModifiedBy>
  <cp:revision>4</cp:revision>
  <dcterms:created xsi:type="dcterms:W3CDTF">2020-08-12T18:07:00Z</dcterms:created>
  <dcterms:modified xsi:type="dcterms:W3CDTF">2020-08-19T17:02:00Z</dcterms:modified>
</cp:coreProperties>
</file>